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Tr="00516746">
        <w:trPr>
          <w:trHeight w:val="1556"/>
        </w:trPr>
        <w:tc>
          <w:tcPr>
            <w:tcW w:w="4487" w:type="dxa"/>
          </w:tcPr>
          <w:p w:rsidR="0062535D" w:rsidRPr="00406561" w:rsidRDefault="0062535D" w:rsidP="008F2131">
            <w:pPr>
              <w:jc w:val="center"/>
            </w:pPr>
            <w:r w:rsidRPr="00406561">
              <w:t>Согласовано:</w:t>
            </w:r>
          </w:p>
          <w:p w:rsidR="0062535D" w:rsidRDefault="0062535D" w:rsidP="008F2131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8F2131">
            <w:pPr>
              <w:jc w:val="center"/>
              <w:rPr>
                <w:i/>
              </w:rPr>
            </w:pPr>
          </w:p>
          <w:p w:rsidR="0062535D" w:rsidRPr="00406561" w:rsidRDefault="0062535D" w:rsidP="00CB3AD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8F2131">
            <w:pPr>
              <w:jc w:val="center"/>
            </w:pPr>
            <w:r w:rsidRPr="00406561">
              <w:t>Утверждаю:</w:t>
            </w:r>
          </w:p>
          <w:p w:rsidR="0062535D" w:rsidRDefault="0062535D" w:rsidP="008F2131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8F2131">
            <w:pPr>
              <w:jc w:val="center"/>
              <w:rPr>
                <w:i/>
              </w:rPr>
            </w:pPr>
          </w:p>
          <w:p w:rsidR="0062535D" w:rsidRPr="00406561" w:rsidRDefault="0062535D" w:rsidP="008F2131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B77330" w:rsidRPr="001A1287" w:rsidRDefault="00B77330" w:rsidP="00B77330">
      <w:pPr>
        <w:jc w:val="center"/>
        <w:rPr>
          <w:b/>
          <w:u w:val="single"/>
        </w:rPr>
      </w:pPr>
      <w:r w:rsidRPr="001A1287">
        <w:rPr>
          <w:b/>
          <w:u w:val="single"/>
        </w:rPr>
        <w:t xml:space="preserve">ООО «КВАРЦ Групп» </w:t>
      </w:r>
    </w:p>
    <w:p w:rsidR="00120AB1" w:rsidRPr="000D5821" w:rsidRDefault="00120AB1" w:rsidP="00120AB1">
      <w:pPr>
        <w:jc w:val="center"/>
        <w:rPr>
          <w:b/>
          <w:bCs/>
          <w:color w:val="0070C0"/>
          <w:sz w:val="16"/>
          <w:szCs w:val="16"/>
        </w:rPr>
      </w:pPr>
      <w:r w:rsidRPr="000D5821">
        <w:rPr>
          <w:i/>
          <w:color w:val="0070C0"/>
          <w:sz w:val="16"/>
          <w:szCs w:val="16"/>
          <w:lang w:eastAsia="en-US"/>
        </w:rPr>
        <w:t xml:space="preserve">       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741C74" w:rsidP="00CC21F6">
            <w:pPr>
              <w:spacing w:before="60"/>
              <w:rPr>
                <w:b/>
              </w:rPr>
            </w:pPr>
            <w:r w:rsidRPr="00EC6645">
              <w:t>Страхование транспортных средств (К</w:t>
            </w:r>
            <w:bookmarkStart w:id="0" w:name="_GoBack"/>
            <w:bookmarkEnd w:id="0"/>
            <w:r w:rsidRPr="00EC6645">
              <w:t xml:space="preserve">АСКО) для нужд </w:t>
            </w:r>
            <w:r w:rsidR="00B77330" w:rsidRPr="00CC21F6">
              <w:t>ООО «КВАРЦ Групп»</w:t>
            </w:r>
            <w:r w:rsidRPr="000217E5">
              <w:rPr>
                <w:color w:val="0070C0"/>
              </w:rPr>
              <w:t>.</w:t>
            </w:r>
            <w:r w:rsidRPr="000D5821">
              <w:rPr>
                <w:b/>
                <w:color w:val="0070C0"/>
              </w:rPr>
              <w:t xml:space="preserve"> </w:t>
            </w:r>
            <w:r w:rsidRPr="000D5821">
              <w:rPr>
                <w:i/>
                <w:color w:val="0070C0"/>
                <w:sz w:val="16"/>
                <w:szCs w:val="16"/>
                <w:lang w:eastAsia="en-US"/>
              </w:rPr>
              <w:t xml:space="preserve">     </w:t>
            </w:r>
            <w:r w:rsidR="00A70FD3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                 </w:t>
            </w:r>
            <w:r w:rsidRPr="000D5821">
              <w:rPr>
                <w:i/>
                <w:color w:val="0070C0"/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CC21F6" w:rsidRDefault="00A70FD3" w:rsidP="00A84BE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</w:t>
            </w:r>
            <w:r w:rsidRPr="00B53A23">
              <w:t xml:space="preserve">номер </w:t>
            </w:r>
            <w:r w:rsidRPr="008F2131">
              <w:t xml:space="preserve">лота </w:t>
            </w:r>
            <w:r w:rsidR="00A84BEF">
              <w:t>406.19.00006</w:t>
            </w:r>
            <w:r w:rsidRPr="008F2131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proofErr w:type="gramStart"/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  <w:proofErr w:type="gramEnd"/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 xml:space="preserve">должны являться </w:t>
            </w:r>
            <w:r w:rsidRPr="002B0B7C">
              <w:lastRenderedPageBreak/>
              <w:t>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  <w:proofErr w:type="gramEnd"/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proofErr w:type="gramStart"/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  <w:proofErr w:type="gramEnd"/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proofErr w:type="gramStart"/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  <w:proofErr w:type="gramEnd"/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аккумуляторной батареи, генератора и/или других деталей электрооборудования транспортного </w:t>
            </w:r>
            <w:proofErr w:type="gramStart"/>
            <w:r w:rsidRPr="002B0B7C">
              <w:t>средства</w:t>
            </w:r>
            <w:proofErr w:type="gramEnd"/>
            <w:r w:rsidRPr="002B0B7C">
              <w:t xml:space="preserve">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 xml:space="preserve">роизошедшие в результате использования источников открытого огня для прогрева </w:t>
            </w:r>
            <w:r w:rsidRPr="002B0B7C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</w:t>
            </w:r>
            <w:proofErr w:type="gramStart"/>
            <w:r w:rsidRPr="002B0B7C">
              <w:t>вследствие</w:t>
            </w:r>
            <w:proofErr w:type="gramEnd"/>
            <w:r w:rsidRPr="002B0B7C">
              <w:t xml:space="preserve">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</w:t>
            </w:r>
            <w:r w:rsidRPr="00290538">
              <w:rPr>
                <w:lang w:eastAsia="en-US"/>
              </w:rPr>
              <w:lastRenderedPageBreak/>
              <w:t>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8F2131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8F2131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8F213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8F2131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8F213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392D1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</w:t>
            </w:r>
            <w:r w:rsidRPr="00B77330">
              <w:rPr>
                <w:rFonts w:eastAsia="Cambria"/>
                <w:b/>
              </w:rPr>
              <w:t xml:space="preserve">цена </w:t>
            </w:r>
            <w:r w:rsidR="00196647" w:rsidRPr="00196647">
              <w:rPr>
                <w:rFonts w:eastAsia="Cambria"/>
                <w:b/>
              </w:rPr>
              <w:t xml:space="preserve">- </w:t>
            </w:r>
            <w:r w:rsidR="00392D14" w:rsidRPr="00CC21F6">
              <w:rPr>
                <w:bCs/>
                <w:lang w:val="en-US"/>
              </w:rPr>
              <w:t>1 392 513</w:t>
            </w:r>
            <w:r w:rsidRPr="00B77330">
              <w:rPr>
                <w:rFonts w:eastAsia="Cambria"/>
                <w:b/>
              </w:rPr>
              <w:t xml:space="preserve"> </w:t>
            </w:r>
            <w:r w:rsidRPr="00B77330">
              <w:rPr>
                <w:rFonts w:eastAsia="Cambria"/>
              </w:rPr>
              <w:t>руб</w:t>
            </w:r>
            <w:r w:rsidRPr="00D878C1">
              <w:rPr>
                <w:rFonts w:eastAsia="Cambria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77330" w:rsidTr="00B77330">
        <w:tc>
          <w:tcPr>
            <w:tcW w:w="9571" w:type="dxa"/>
          </w:tcPr>
          <w:p w:rsidR="00B77330" w:rsidRPr="002D44DF" w:rsidRDefault="00B77330" w:rsidP="008F2131">
            <w:pPr>
              <w:rPr>
                <w:u w:val="single"/>
              </w:rPr>
            </w:pPr>
            <w:r w:rsidRPr="002D44DF">
              <w:rPr>
                <w:u w:val="single"/>
              </w:rPr>
              <w:t>Согласовано:</w:t>
            </w:r>
          </w:p>
        </w:tc>
      </w:tr>
      <w:tr w:rsidR="00B77330" w:rsidTr="00B77330">
        <w:tc>
          <w:tcPr>
            <w:tcW w:w="9571" w:type="dxa"/>
          </w:tcPr>
          <w:p w:rsidR="00B77330" w:rsidRPr="002D44DF" w:rsidRDefault="00B77330" w:rsidP="008F2131"/>
        </w:tc>
      </w:tr>
      <w:tr w:rsidR="00B77330" w:rsidTr="00B77330">
        <w:tc>
          <w:tcPr>
            <w:tcW w:w="9571" w:type="dxa"/>
          </w:tcPr>
          <w:p w:rsidR="00B77330" w:rsidRPr="002D44DF" w:rsidRDefault="00B77330" w:rsidP="008F2131">
            <w:r w:rsidRPr="002D44DF">
              <w:t xml:space="preserve">Начальник управления закупок и продаж                 </w:t>
            </w:r>
            <w:r>
              <w:t xml:space="preserve">        </w:t>
            </w:r>
            <w:r w:rsidRPr="002D44DF">
              <w:t xml:space="preserve">  ________________  Д.А. Ананин </w:t>
            </w:r>
          </w:p>
        </w:tc>
      </w:tr>
      <w:tr w:rsidR="00B77330" w:rsidTr="00B77330">
        <w:tc>
          <w:tcPr>
            <w:tcW w:w="9571" w:type="dxa"/>
          </w:tcPr>
          <w:p w:rsidR="00B77330" w:rsidRPr="002D44DF" w:rsidRDefault="00B77330" w:rsidP="008F2131">
            <w:pPr>
              <w:jc w:val="center"/>
              <w:rPr>
                <w:iCs/>
              </w:rPr>
            </w:pPr>
          </w:p>
        </w:tc>
      </w:tr>
      <w:tr w:rsidR="00B77330" w:rsidTr="00B77330">
        <w:tc>
          <w:tcPr>
            <w:tcW w:w="9571" w:type="dxa"/>
          </w:tcPr>
          <w:p w:rsidR="00B77330" w:rsidRDefault="00B77330" w:rsidP="008F2131">
            <w:pPr>
              <w:rPr>
                <w:u w:val="single"/>
              </w:rPr>
            </w:pPr>
            <w:r w:rsidRPr="002D44DF">
              <w:rPr>
                <w:u w:val="single"/>
              </w:rPr>
              <w:t>Ответственный исполнитель:</w:t>
            </w:r>
          </w:p>
          <w:p w:rsidR="00B77330" w:rsidRDefault="00B77330" w:rsidP="008F2131">
            <w:r>
              <w:t xml:space="preserve">Руководитель направления  по </w:t>
            </w:r>
            <w:proofErr w:type="gramStart"/>
            <w:r>
              <w:t>материально-техническому</w:t>
            </w:r>
            <w:proofErr w:type="gramEnd"/>
            <w:r>
              <w:t xml:space="preserve"> </w:t>
            </w:r>
          </w:p>
          <w:p w:rsidR="00B77330" w:rsidRDefault="00B77330" w:rsidP="008F2131">
            <w:r>
              <w:t>обеспечению                                                                      ______________    Л.В. Ведерникова</w:t>
            </w:r>
          </w:p>
          <w:p w:rsidR="00B77330" w:rsidRPr="002D44DF" w:rsidRDefault="00B77330" w:rsidP="008F2131">
            <w:pPr>
              <w:rPr>
                <w:u w:val="single"/>
              </w:rPr>
            </w:pPr>
          </w:p>
        </w:tc>
      </w:tr>
      <w:tr w:rsidR="00B77330" w:rsidRPr="00A84BEF" w:rsidTr="00B77330">
        <w:tc>
          <w:tcPr>
            <w:tcW w:w="9571" w:type="dxa"/>
          </w:tcPr>
          <w:p w:rsidR="00B77330" w:rsidRDefault="00B77330" w:rsidP="008F2131">
            <w:pP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</w:pPr>
            <w:r>
              <w:rPr>
                <w:rFonts w:ascii="Wingdings" w:hAnsi="Wingdings"/>
                <w:color w:val="FF0000"/>
                <w:sz w:val="20"/>
                <w:szCs w:val="20"/>
                <w:lang w:val="de-DE"/>
              </w:rPr>
              <w:t></w:t>
            </w: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+7(495)269-92-90, </w:t>
            </w:r>
            <w:proofErr w:type="spellStart"/>
            <w:r>
              <w:rPr>
                <w:rFonts w:ascii="Tahoma" w:hAnsi="Tahoma" w:cs="Tahoma"/>
                <w:color w:val="1F497D"/>
                <w:sz w:val="18"/>
                <w:szCs w:val="18"/>
              </w:rPr>
              <w:t>доб</w:t>
            </w:r>
            <w:proofErr w:type="spellEnd"/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>. 1170</w:t>
            </w:r>
          </w:p>
          <w:p w:rsidR="00B77330" w:rsidRDefault="00B77330" w:rsidP="008F2131">
            <w:pP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</w:pPr>
            <w:r>
              <w:rPr>
                <w:rFonts w:ascii="Wingdings" w:hAnsi="Wingdings"/>
                <w:color w:val="FF0000"/>
                <w:sz w:val="20"/>
                <w:szCs w:val="20"/>
                <w:lang w:val="de-DE"/>
              </w:rPr>
              <w:t></w:t>
            </w: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+7(495)269-92-90, </w:t>
            </w:r>
            <w:proofErr w:type="spellStart"/>
            <w:r>
              <w:rPr>
                <w:rFonts w:ascii="Tahoma" w:hAnsi="Tahoma" w:cs="Tahoma"/>
                <w:color w:val="1F497D"/>
                <w:sz w:val="18"/>
                <w:szCs w:val="18"/>
              </w:rPr>
              <w:t>доб</w:t>
            </w:r>
            <w:proofErr w:type="spellEnd"/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>. 1166</w:t>
            </w:r>
          </w:p>
          <w:p w:rsidR="00B77330" w:rsidRPr="00642B10" w:rsidRDefault="00B77330" w:rsidP="008F2131">
            <w:pPr>
              <w:rPr>
                <w:lang w:val="en-US"/>
              </w:rPr>
            </w:pP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>
                <w:rPr>
                  <w:rStyle w:val="af4"/>
                  <w:rFonts w:ascii="Tahoma" w:hAnsi="Tahoma" w:cs="Tahoma"/>
                  <w:sz w:val="18"/>
                  <w:szCs w:val="18"/>
                  <w:lang w:val="en-US"/>
                </w:rPr>
                <w:t>VedernikovaLV@quartz-group.ru</w:t>
              </w:r>
            </w:hyperlink>
          </w:p>
        </w:tc>
      </w:tr>
    </w:tbl>
    <w:p w:rsidR="003947AF" w:rsidRPr="008F2131" w:rsidRDefault="003947AF" w:rsidP="00BE6298">
      <w:pPr>
        <w:jc w:val="right"/>
        <w:rPr>
          <w:sz w:val="20"/>
          <w:szCs w:val="20"/>
          <w:lang w:val="en-US"/>
        </w:rPr>
      </w:pPr>
    </w:p>
    <w:p w:rsidR="003947AF" w:rsidRPr="008F2131" w:rsidRDefault="003947AF">
      <w:pPr>
        <w:spacing w:after="200" w:line="276" w:lineRule="auto"/>
        <w:rPr>
          <w:sz w:val="20"/>
          <w:szCs w:val="20"/>
          <w:lang w:val="en-US"/>
        </w:rPr>
      </w:pPr>
      <w:r w:rsidRPr="008F2131">
        <w:rPr>
          <w:sz w:val="20"/>
          <w:szCs w:val="20"/>
          <w:lang w:val="en-US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2225"/>
        <w:gridCol w:w="1841"/>
        <w:gridCol w:w="2705"/>
        <w:gridCol w:w="3118"/>
      </w:tblGrid>
      <w:tr w:rsidR="00B77330" w:rsidRPr="00587646" w:rsidTr="00CC21F6">
        <w:trPr>
          <w:trHeight w:val="585"/>
        </w:trPr>
        <w:tc>
          <w:tcPr>
            <w:tcW w:w="2225" w:type="dxa"/>
            <w:shd w:val="clear" w:color="auto" w:fill="F2F2F2" w:themeFill="background1" w:themeFillShade="F2"/>
            <w:vAlign w:val="center"/>
          </w:tcPr>
          <w:p w:rsidR="00B77330" w:rsidRPr="00E864D6" w:rsidRDefault="00B77330" w:rsidP="003D47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705" w:type="dxa"/>
            <w:shd w:val="clear" w:color="auto" w:fill="F2F2F2" w:themeFill="background1" w:themeFillShade="F2"/>
            <w:vAlign w:val="center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B77330" w:rsidRPr="00E864D6" w:rsidRDefault="00B77330" w:rsidP="003D47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proofErr w:type="gramStart"/>
            <w:r>
              <w:rPr>
                <w:b/>
                <w:bCs/>
                <w:sz w:val="18"/>
                <w:szCs w:val="18"/>
              </w:rPr>
              <w:t>до</w:t>
            </w:r>
            <w:proofErr w:type="gramEnd"/>
          </w:p>
        </w:tc>
      </w:tr>
      <w:tr w:rsidR="00B77330" w:rsidRPr="00587646" w:rsidTr="00B77330">
        <w:trPr>
          <w:trHeight w:val="304"/>
        </w:trPr>
        <w:tc>
          <w:tcPr>
            <w:tcW w:w="2225" w:type="dxa"/>
          </w:tcPr>
          <w:p w:rsidR="00B77330" w:rsidRPr="00B77330" w:rsidRDefault="00B77330" w:rsidP="008F213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77330">
              <w:rPr>
                <w:bCs/>
                <w:sz w:val="18"/>
                <w:szCs w:val="18"/>
              </w:rPr>
              <w:t>Костромской филиал</w:t>
            </w:r>
          </w:p>
        </w:tc>
        <w:tc>
          <w:tcPr>
            <w:tcW w:w="1841" w:type="dxa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  2020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705" w:type="dxa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8" w:type="dxa"/>
          </w:tcPr>
          <w:p w:rsidR="00B77330" w:rsidRPr="00B77330" w:rsidRDefault="00B77330" w:rsidP="00B773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 xml:space="preserve">25.12.2019 </w:t>
            </w:r>
          </w:p>
        </w:tc>
      </w:tr>
      <w:tr w:rsidR="00B77330" w:rsidRPr="00587646" w:rsidTr="00B77330">
        <w:tc>
          <w:tcPr>
            <w:tcW w:w="2225" w:type="dxa"/>
          </w:tcPr>
          <w:p w:rsidR="00B77330" w:rsidRPr="00B77330" w:rsidRDefault="00B77330" w:rsidP="008F213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B77330">
              <w:rPr>
                <w:bCs/>
                <w:sz w:val="18"/>
                <w:szCs w:val="18"/>
              </w:rPr>
              <w:t>Исполнительный аппарат</w:t>
            </w:r>
          </w:p>
        </w:tc>
        <w:tc>
          <w:tcPr>
            <w:tcW w:w="1841" w:type="dxa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  2020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705" w:type="dxa"/>
          </w:tcPr>
          <w:p w:rsidR="00B77330" w:rsidRPr="00E864D6" w:rsidRDefault="00B77330" w:rsidP="008F21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22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8" w:type="dxa"/>
          </w:tcPr>
          <w:p w:rsidR="00B77330" w:rsidRPr="00FF3DFA" w:rsidRDefault="00B77330" w:rsidP="008F213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25.12.2019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B77330" w:rsidRDefault="00B77330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Исполнительный аппарат ООО «КВАРЦ Групп»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90F6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E90F6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 w:rsidRPr="00B7733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</w:rPr>
            </w:pPr>
            <w:r w:rsidRPr="00B77330">
              <w:rPr>
                <w:sz w:val="18"/>
                <w:szCs w:val="18"/>
              </w:rPr>
              <w:t>BMW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BMW 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Москва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 w:rsidRPr="00B7733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Toyota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Toyota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1 797 600,00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Москва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 w:rsidRPr="00B77330">
              <w:rPr>
                <w:sz w:val="18"/>
                <w:szCs w:val="18"/>
                <w:lang w:val="en-US"/>
              </w:rPr>
              <w:t>VOLVO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Москва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</w:rPr>
            </w:pPr>
            <w:r w:rsidRPr="00B77330">
              <w:rPr>
                <w:sz w:val="18"/>
                <w:szCs w:val="18"/>
                <w:lang w:val="en-US"/>
              </w:rPr>
              <w:t>VOLVO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Москва</w:t>
            </w:r>
          </w:p>
        </w:tc>
      </w:tr>
    </w:tbl>
    <w:p w:rsidR="00BE6298" w:rsidRDefault="00BE6298" w:rsidP="00BE6298">
      <w:pPr>
        <w:tabs>
          <w:tab w:val="left" w:pos="0"/>
          <w:tab w:val="left" w:pos="709"/>
        </w:tabs>
        <w:ind w:right="-1"/>
        <w:jc w:val="both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B77330" w:rsidRPr="002B0B7C" w:rsidTr="008F2131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B77330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Костромской филиал ООО «КВАРЦ Групп»</w:t>
            </w:r>
          </w:p>
        </w:tc>
      </w:tr>
      <w:tr w:rsidR="00B77330" w:rsidRPr="002B0B7C" w:rsidTr="008F2131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90F6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E90F6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7330" w:rsidRPr="00E90F6A" w:rsidRDefault="00B77330" w:rsidP="008F213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 w:rsidRPr="00B7733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Pr="00B77330" w:rsidRDefault="00392D14" w:rsidP="00CC21F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Citroen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Citroen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Berlingo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322 990,00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Outlander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XL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325 060,00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Ford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3006 </w:t>
            </w:r>
            <w:proofErr w:type="spellStart"/>
            <w:r>
              <w:rPr>
                <w:color w:val="000000"/>
                <w:sz w:val="20"/>
                <w:szCs w:val="20"/>
              </w:rPr>
              <w:t>Ford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Transit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Jumbo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522 010,00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Outlander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616 783,00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Mitsubishi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Galant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255 420,00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Hyundai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Hyundai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Santa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389 523,00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Toyota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Toyota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Cruiser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Ford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Ford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Transit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2 468 000,00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  <w:tr w:rsidR="00392D14" w:rsidRPr="00B77330" w:rsidTr="00CC21F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Pr="00B77330" w:rsidRDefault="00392D14" w:rsidP="008F21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Toyota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Toyota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14" w:rsidRDefault="00392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464 640,00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14" w:rsidRDefault="00392D14" w:rsidP="00CC2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Костромская область, г. Волгореченск,</w:t>
            </w:r>
          </w:p>
        </w:tc>
      </w:tr>
    </w:tbl>
    <w:p w:rsidR="00B77330" w:rsidRDefault="00B77330" w:rsidP="00BE6298">
      <w:pPr>
        <w:tabs>
          <w:tab w:val="left" w:pos="0"/>
          <w:tab w:val="left" w:pos="709"/>
        </w:tabs>
        <w:ind w:right="-1"/>
        <w:jc w:val="both"/>
      </w:pPr>
    </w:p>
    <w:p w:rsidR="00B77330" w:rsidRPr="002B0B7C" w:rsidRDefault="00B77330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131" w:rsidRDefault="008F2131" w:rsidP="002F7B3D">
      <w:r>
        <w:separator/>
      </w:r>
    </w:p>
  </w:endnote>
  <w:endnote w:type="continuationSeparator" w:id="0">
    <w:p w:rsidR="008F2131" w:rsidRDefault="008F2131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131" w:rsidRDefault="008F2131" w:rsidP="002F7B3D">
      <w:r>
        <w:separator/>
      </w:r>
    </w:p>
  </w:footnote>
  <w:footnote w:type="continuationSeparator" w:id="0">
    <w:p w:rsidR="008F2131" w:rsidRDefault="008F2131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3C02"/>
    <w:rsid w:val="00004057"/>
    <w:rsid w:val="00005FD2"/>
    <w:rsid w:val="00006397"/>
    <w:rsid w:val="00010FCA"/>
    <w:rsid w:val="000115C2"/>
    <w:rsid w:val="00014E31"/>
    <w:rsid w:val="000217E5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9664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2D14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475F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7F5FEA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2131"/>
    <w:rsid w:val="008F4A5D"/>
    <w:rsid w:val="008F5837"/>
    <w:rsid w:val="0090026D"/>
    <w:rsid w:val="00906BD1"/>
    <w:rsid w:val="00907EFA"/>
    <w:rsid w:val="00911347"/>
    <w:rsid w:val="0091211E"/>
    <w:rsid w:val="009127A1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84BEF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77330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21F6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B773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B773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edernikovaLV@quartz-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51E8F-57CE-4ABE-9B13-D4959D54B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7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Харьянов Евгений Анатольевич</cp:lastModifiedBy>
  <cp:revision>330</cp:revision>
  <dcterms:created xsi:type="dcterms:W3CDTF">2016-03-28T09:37:00Z</dcterms:created>
  <dcterms:modified xsi:type="dcterms:W3CDTF">2019-06-10T08:10:00Z</dcterms:modified>
</cp:coreProperties>
</file>